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0E" w:rsidRDefault="007D280E" w:rsidP="007D280E">
      <w:pPr>
        <w:spacing w:after="0"/>
        <w:ind w:right="141" w:firstLine="28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КАЗАХСКИЙ НАЦИОНАЛЬНЫЙ УНИВЕРСИТЕТ ИМЕНИ АЛЬ-ФАРАБИ</w:t>
      </w:r>
    </w:p>
    <w:p w:rsidR="007D280E" w:rsidRDefault="007D280E" w:rsidP="007D280E">
      <w:pPr>
        <w:spacing w:after="0"/>
        <w:ind w:right="141" w:firstLine="283"/>
        <w:jc w:val="center"/>
        <w:rPr>
          <w:rFonts w:ascii="Times New Roman" w:hAnsi="Times New Roman"/>
          <w:b/>
          <w:lang w:val="kk-KZ"/>
        </w:rPr>
      </w:pPr>
    </w:p>
    <w:p w:rsidR="007D280E" w:rsidRDefault="007D280E" w:rsidP="007D280E">
      <w:pPr>
        <w:spacing w:after="0"/>
        <w:ind w:right="141" w:firstLine="283"/>
        <w:jc w:val="center"/>
        <w:rPr>
          <w:rFonts w:ascii="Times New Roman" w:hAnsi="Times New Roman"/>
          <w:b/>
          <w:lang w:val="kk-KZ"/>
        </w:rPr>
      </w:pPr>
    </w:p>
    <w:p w:rsidR="006D78F7" w:rsidRDefault="006D78F7" w:rsidP="007D280E">
      <w:pPr>
        <w:spacing w:after="0"/>
        <w:ind w:right="141" w:firstLine="567"/>
        <w:jc w:val="center"/>
        <w:rPr>
          <w:rFonts w:ascii="Times New Roman" w:hAnsi="Times New Roman"/>
          <w:b/>
          <w:lang w:val="kk-KZ"/>
        </w:rPr>
      </w:pPr>
    </w:p>
    <w:tbl>
      <w:tblPr>
        <w:tblStyle w:val="a5"/>
        <w:tblpPr w:leftFromText="180" w:rightFromText="180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000"/>
        <w:gridCol w:w="1494"/>
      </w:tblGrid>
      <w:tr w:rsidR="00EA757C" w:rsidTr="007D280E">
        <w:tc>
          <w:tcPr>
            <w:tcW w:w="1652" w:type="dxa"/>
          </w:tcPr>
          <w:p w:rsidR="00EA757C" w:rsidRDefault="00EA757C" w:rsidP="007D280E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4" cy="6762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5" cy="682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EA757C" w:rsidRDefault="00EA757C" w:rsidP="007D280E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>
              <w:rPr>
                <w:rFonts w:ascii="Times New Roman" w:eastAsiaTheme="minorHAnsi" w:hAnsi="Times New Roman"/>
                <w:b/>
                <w:lang w:val="kk-KZ"/>
              </w:rPr>
              <w:t>Кафедра педагогики и образовательного менеджмента</w:t>
            </w:r>
          </w:p>
          <w:p w:rsidR="00EA757C" w:rsidRDefault="00EA757C" w:rsidP="007D280E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94" w:type="dxa"/>
          </w:tcPr>
          <w:p w:rsidR="00EA757C" w:rsidRDefault="00EA757C" w:rsidP="007D280E">
            <w:pPr>
              <w:spacing w:line="276" w:lineRule="auto"/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lang w:eastAsia="ru-RU"/>
              </w:rPr>
              <w:drawing>
                <wp:inline distT="0" distB="0" distL="0" distR="0">
                  <wp:extent cx="903750" cy="676275"/>
                  <wp:effectExtent l="0" t="0" r="0" b="0"/>
                  <wp:docPr id="42" name="Рисунок 42" descr="C:\Users\User\Desktop\справочник\eCaaYMMwg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правочник\eCaaYMMwg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05804" cy="67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57C" w:rsidRDefault="00EA757C" w:rsidP="00EA757C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  <w:r w:rsidRPr="005900A4">
        <w:rPr>
          <w:rFonts w:ascii="Times New Roman" w:hAnsi="Times New Roman"/>
          <w:b/>
          <w:lang w:val="kk-KZ"/>
        </w:rPr>
        <w:t>СПРАВОЧНИК</w:t>
      </w:r>
    </w:p>
    <w:p w:rsidR="00EA757C" w:rsidRDefault="00EA757C" w:rsidP="00EA757C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</w:p>
    <w:p w:rsidR="00EA757C" w:rsidRPr="00EB6752" w:rsidRDefault="00EA757C" w:rsidP="00EA757C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EA757C" w:rsidRPr="00EB6752" w:rsidRDefault="00EA757C" w:rsidP="00EA757C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EA757C" w:rsidRPr="004A48BA" w:rsidRDefault="00EA757C" w:rsidP="00A462C0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48BA">
        <w:rPr>
          <w:rFonts w:ascii="Times New Roman" w:hAnsi="Times New Roman"/>
          <w:b/>
          <w:sz w:val="28"/>
          <w:szCs w:val="28"/>
          <w:lang w:val="kk-KZ"/>
        </w:rPr>
        <w:t>Специальность «</w:t>
      </w:r>
      <w:r w:rsidRPr="004A48BA">
        <w:rPr>
          <w:rFonts w:ascii="Times New Roman" w:hAnsi="Times New Roman"/>
          <w:b/>
          <w:sz w:val="28"/>
          <w:szCs w:val="28"/>
        </w:rPr>
        <w:t xml:space="preserve">Педагогика </w:t>
      </w:r>
      <w:r w:rsidRPr="004A48BA">
        <w:rPr>
          <w:rFonts w:ascii="Times New Roman" w:hAnsi="Times New Roman"/>
          <w:b/>
          <w:sz w:val="28"/>
          <w:szCs w:val="28"/>
          <w:lang w:val="kk-KZ"/>
        </w:rPr>
        <w:t>и  психология»</w:t>
      </w:r>
    </w:p>
    <w:p w:rsidR="00EA757C" w:rsidRPr="00EB6752" w:rsidRDefault="00EA757C" w:rsidP="00EA757C">
      <w:pPr>
        <w:spacing w:after="0" w:line="240" w:lineRule="auto"/>
        <w:ind w:right="141" w:firstLine="283"/>
        <w:rPr>
          <w:rFonts w:ascii="Times New Roman" w:hAnsi="Times New Roman"/>
          <w:b/>
          <w:i/>
          <w:sz w:val="18"/>
          <w:szCs w:val="18"/>
          <w:lang w:val="kk-KZ"/>
        </w:rPr>
      </w:pPr>
    </w:p>
    <w:p w:rsidR="00EA757C" w:rsidRPr="00EB6752" w:rsidRDefault="00EA757C" w:rsidP="00EA757C">
      <w:pPr>
        <w:spacing w:after="0" w:line="240" w:lineRule="auto"/>
        <w:ind w:right="141" w:firstLine="283"/>
        <w:rPr>
          <w:rFonts w:ascii="Times New Roman" w:hAnsi="Times New Roman"/>
          <w:b/>
          <w:i/>
          <w:sz w:val="18"/>
          <w:szCs w:val="18"/>
          <w:lang w:val="kk-KZ"/>
        </w:rPr>
      </w:pPr>
    </w:p>
    <w:tbl>
      <w:tblPr>
        <w:tblStyle w:val="a5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87"/>
        <w:gridCol w:w="2090"/>
      </w:tblGrid>
      <w:tr w:rsidR="00EA757C" w:rsidRPr="00EB6752" w:rsidTr="00A462C0">
        <w:tc>
          <w:tcPr>
            <w:tcW w:w="1526" w:type="dxa"/>
          </w:tcPr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87" w:type="dxa"/>
          </w:tcPr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90" w:type="dxa"/>
          </w:tcPr>
          <w:p w:rsidR="00EA757C" w:rsidRPr="00EB6752" w:rsidRDefault="00EA757C" w:rsidP="00A254A0">
            <w:pPr>
              <w:spacing w:line="312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B675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Докторантура</w:t>
            </w:r>
            <w:r w:rsidRPr="00EB67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(PhD)</w:t>
            </w:r>
          </w:p>
        </w:tc>
      </w:tr>
      <w:tr w:rsidR="00EA757C" w:rsidRPr="00EB6752" w:rsidTr="00A462C0">
        <w:trPr>
          <w:trHeight w:val="669"/>
        </w:trPr>
        <w:tc>
          <w:tcPr>
            <w:tcW w:w="1526" w:type="dxa"/>
          </w:tcPr>
          <w:p w:rsidR="00EA757C" w:rsidRPr="00EB6752" w:rsidRDefault="00EA757C" w:rsidP="00A254A0">
            <w:pPr>
              <w:spacing w:line="312" w:lineRule="auto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87" w:type="dxa"/>
          </w:tcPr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Магистратура</w:t>
            </w:r>
          </w:p>
        </w:tc>
        <w:tc>
          <w:tcPr>
            <w:tcW w:w="2090" w:type="dxa"/>
          </w:tcPr>
          <w:p w:rsidR="00EA757C" w:rsidRPr="00EB6752" w:rsidRDefault="00EA757C" w:rsidP="00A254A0">
            <w:pPr>
              <w:ind w:left="6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«6D010300 – Педагогика и психология»</w:t>
            </w:r>
          </w:p>
        </w:tc>
      </w:tr>
      <w:tr w:rsidR="00EA757C" w:rsidRPr="00EB6752" w:rsidTr="00A462C0">
        <w:trPr>
          <w:trHeight w:val="611"/>
        </w:trPr>
        <w:tc>
          <w:tcPr>
            <w:tcW w:w="1526" w:type="dxa"/>
          </w:tcPr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EA757C" w:rsidRPr="00EB6752" w:rsidRDefault="00EA757C" w:rsidP="00A254A0">
            <w:pPr>
              <w:ind w:left="-567" w:firstLine="567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Бакалавриат</w:t>
            </w:r>
          </w:p>
        </w:tc>
        <w:tc>
          <w:tcPr>
            <w:tcW w:w="1587" w:type="dxa"/>
          </w:tcPr>
          <w:p w:rsidR="00EA757C" w:rsidRPr="00EB6752" w:rsidRDefault="00EA757C" w:rsidP="00A254A0">
            <w:pPr>
              <w:ind w:right="14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EB6752">
              <w:rPr>
                <w:rFonts w:ascii="Times New Roman" w:hAnsi="Times New Roman"/>
                <w:sz w:val="18"/>
                <w:szCs w:val="18"/>
              </w:rPr>
              <w:t xml:space="preserve">6М010300 – Педагогика </w:t>
            </w: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и психология»</w:t>
            </w:r>
          </w:p>
        </w:tc>
        <w:tc>
          <w:tcPr>
            <w:tcW w:w="2090" w:type="dxa"/>
          </w:tcPr>
          <w:p w:rsidR="00EA757C" w:rsidRPr="00EB6752" w:rsidRDefault="00EA757C" w:rsidP="00A254A0">
            <w:pPr>
              <w:ind w:left="3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EB6752">
              <w:rPr>
                <w:rFonts w:ascii="Times New Roman" w:hAnsi="Times New Roman"/>
                <w:sz w:val="18"/>
                <w:szCs w:val="18"/>
              </w:rPr>
              <w:t>4</w:t>
            </w: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года</w:t>
            </w:r>
          </w:p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EA757C" w:rsidRPr="00EB6752" w:rsidTr="00A462C0">
        <w:tc>
          <w:tcPr>
            <w:tcW w:w="1526" w:type="dxa"/>
          </w:tcPr>
          <w:p w:rsidR="00EA757C" w:rsidRPr="00EB6752" w:rsidRDefault="00EA757C" w:rsidP="00A254A0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EB6752">
              <w:rPr>
                <w:rFonts w:ascii="Times New Roman" w:hAnsi="Times New Roman"/>
                <w:sz w:val="18"/>
                <w:szCs w:val="18"/>
              </w:rPr>
              <w:t xml:space="preserve">5В010300 – Педагогика </w:t>
            </w: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и психология»</w:t>
            </w:r>
          </w:p>
        </w:tc>
        <w:tc>
          <w:tcPr>
            <w:tcW w:w="1587" w:type="dxa"/>
          </w:tcPr>
          <w:p w:rsidR="00EA757C" w:rsidRPr="00EB6752" w:rsidRDefault="00EA757C" w:rsidP="00A254A0">
            <w:pPr>
              <w:ind w:left="33" w:hanging="3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EB6752">
              <w:rPr>
                <w:rFonts w:ascii="Times New Roman" w:hAnsi="Times New Roman"/>
                <w:sz w:val="18"/>
                <w:szCs w:val="18"/>
              </w:rPr>
              <w:t>4</w:t>
            </w: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года</w:t>
            </w:r>
          </w:p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90" w:type="dxa"/>
          </w:tcPr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EA757C" w:rsidRPr="00EB6752" w:rsidTr="00A462C0">
        <w:tc>
          <w:tcPr>
            <w:tcW w:w="1526" w:type="dxa"/>
          </w:tcPr>
          <w:p w:rsidR="00EA757C" w:rsidRPr="00EB6752" w:rsidRDefault="00EA757C" w:rsidP="00A254A0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EB6752">
              <w:rPr>
                <w:rFonts w:ascii="Times New Roman" w:hAnsi="Times New Roman"/>
                <w:sz w:val="18"/>
                <w:szCs w:val="18"/>
              </w:rPr>
              <w:t>4</w:t>
            </w:r>
            <w:r w:rsidRPr="00EB6752">
              <w:rPr>
                <w:rFonts w:ascii="Times New Roman" w:hAnsi="Times New Roman"/>
                <w:sz w:val="18"/>
                <w:szCs w:val="18"/>
                <w:lang w:val="kk-KZ"/>
              </w:rPr>
              <w:t>года</w:t>
            </w:r>
          </w:p>
          <w:p w:rsidR="00EA757C" w:rsidRPr="00EB6752" w:rsidRDefault="00EA757C" w:rsidP="00A254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90" w:type="dxa"/>
          </w:tcPr>
          <w:p w:rsidR="00EA757C" w:rsidRPr="00EB6752" w:rsidRDefault="00EA757C" w:rsidP="00A254A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6D78F7" w:rsidRDefault="006D78F7" w:rsidP="00EA757C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6D78F7" w:rsidRDefault="00A7288B" w:rsidP="00D663DB">
      <w:pPr>
        <w:spacing w:after="0" w:line="240" w:lineRule="auto"/>
        <w:ind w:right="110"/>
        <w:jc w:val="center"/>
        <w:rPr>
          <w:rFonts w:ascii="Times New Roman" w:hAnsi="Times New Roman"/>
          <w:b/>
          <w:lang w:val="kk-KZ"/>
        </w:rPr>
      </w:pPr>
      <w:r w:rsidRPr="00EB67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045392" cy="1095375"/>
            <wp:effectExtent l="19050" t="0" r="2608" b="0"/>
            <wp:docPr id="36" name="Рисунок 18" descr="C:\Users\User\Desktop\справочник\kaznu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kaznu-featu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05" cy="11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F7" w:rsidRDefault="006D78F7" w:rsidP="006D78F7">
      <w:pPr>
        <w:spacing w:after="0" w:line="240" w:lineRule="auto"/>
        <w:ind w:right="141" w:firstLine="284"/>
        <w:jc w:val="center"/>
        <w:rPr>
          <w:rFonts w:ascii="Times New Roman" w:hAnsi="Times New Roman"/>
          <w:b/>
          <w:lang w:val="kk-KZ"/>
        </w:rPr>
      </w:pPr>
    </w:p>
    <w:p w:rsidR="007D280E" w:rsidRDefault="007D280E" w:rsidP="00EB675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EB6752" w:rsidRPr="00EB6752" w:rsidRDefault="00AB7D96" w:rsidP="00EB675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Алматы, 2017 </w:t>
      </w:r>
      <w:r w:rsidR="00A462C0">
        <w:rPr>
          <w:rFonts w:ascii="Times New Roman" w:hAnsi="Times New Roman"/>
          <w:b/>
          <w:lang w:val="kk-KZ"/>
        </w:rPr>
        <w:t>г</w:t>
      </w:r>
    </w:p>
    <w:p w:rsidR="006D78F7" w:rsidRDefault="006D78F7" w:rsidP="006D78F7">
      <w:pPr>
        <w:spacing w:after="0" w:line="240" w:lineRule="auto"/>
        <w:ind w:right="141" w:firstLine="284"/>
        <w:jc w:val="center"/>
        <w:rPr>
          <w:rFonts w:ascii="Times New Roman" w:hAnsi="Times New Roman"/>
          <w:b/>
          <w:lang w:val="kk-KZ"/>
        </w:rPr>
      </w:pPr>
    </w:p>
    <w:p w:rsidR="00634119" w:rsidRPr="000D739D" w:rsidRDefault="00634119" w:rsidP="00FB6013">
      <w:pPr>
        <w:spacing w:after="0" w:line="240" w:lineRule="auto"/>
        <w:ind w:right="141" w:firstLine="567"/>
        <w:rPr>
          <w:rFonts w:ascii="Times New Roman" w:hAnsi="Times New Roman"/>
          <w:b/>
          <w:lang w:val="kk-KZ"/>
        </w:rPr>
      </w:pPr>
    </w:p>
    <w:p w:rsidR="005E1B32" w:rsidRPr="006741F9" w:rsidRDefault="00EB6752" w:rsidP="00EB6752">
      <w:pPr>
        <w:spacing w:after="0" w:line="240" w:lineRule="auto"/>
        <w:ind w:firstLine="284"/>
        <w:jc w:val="both"/>
        <w:rPr>
          <w:rFonts w:ascii="Times New Roman" w:hAnsi="Times New Roman"/>
          <w:b/>
          <w:lang w:val="kk-KZ"/>
        </w:rPr>
      </w:pPr>
      <w:r w:rsidRPr="006741F9">
        <w:rPr>
          <w:rFonts w:ascii="Times New Roman" w:hAnsi="Times New Roman"/>
          <w:b/>
          <w:lang w:val="kk-KZ"/>
        </w:rPr>
        <w:t>Кафедра Қазақстан, Еуропа және ТМД мемлекеттерінің университеттері, жоғары оқу орындары және орталықтарымен белсенді қызмет етеді. Кафедра активно сотрудничает с университетами, вузами, центрами стран Казахстана, Европы и СНГ:</w:t>
      </w:r>
    </w:p>
    <w:p w:rsidR="00FB6013" w:rsidRPr="00EB6752" w:rsidRDefault="00FB6013" w:rsidP="00F659A3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horzAnchor="margin" w:tblpXSpec="center" w:tblpY="122"/>
        <w:tblW w:w="5152" w:type="dxa"/>
        <w:tblLayout w:type="fixed"/>
        <w:tblLook w:val="04A0" w:firstRow="1" w:lastRow="0" w:firstColumn="1" w:lastColumn="0" w:noHBand="0" w:noVBand="1"/>
      </w:tblPr>
      <w:tblGrid>
        <w:gridCol w:w="1368"/>
        <w:gridCol w:w="419"/>
        <w:gridCol w:w="448"/>
        <w:gridCol w:w="1172"/>
        <w:gridCol w:w="1745"/>
      </w:tblGrid>
      <w:tr w:rsidR="00EB6752" w:rsidTr="00EB6752">
        <w:trPr>
          <w:trHeight w:val="989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504825"/>
                  <wp:effectExtent l="19050" t="0" r="9525" b="0"/>
                  <wp:docPr id="37" name="Рисунок 2" descr="C:\Users\Ernar777\Pictures\0301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nar777\Pictures\0301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504825"/>
                  <wp:effectExtent l="19050" t="0" r="0" b="0"/>
                  <wp:docPr id="38" name="Рисунок 19" descr="C:\Users\User\Desktop\справочник\54b816653a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правочник\54b816653a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81049" cy="571500"/>
                  <wp:effectExtent l="19050" t="0" r="1" b="0"/>
                  <wp:docPr id="46" name="Рисунок 2" descr="C:\Users\User\Desktop\справочник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правочник\ger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64" cy="57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823"/>
        </w:trPr>
        <w:tc>
          <w:tcPr>
            <w:tcW w:w="1787" w:type="dxa"/>
            <w:gridSpan w:val="2"/>
          </w:tcPr>
          <w:p w:rsidR="00EB6752" w:rsidRPr="009F7F77" w:rsidRDefault="00EB6752" w:rsidP="00EB6752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0100" cy="504825"/>
                  <wp:effectExtent l="19050" t="0" r="0" b="0"/>
                  <wp:docPr id="47" name="Рисунок 4" descr="C:\Users\User\Desktop\справочник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правочник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91" cy="5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48" name="Рисунок 6" descr="C:\Users\User\Desktop\справочник\1424940620_1232707999_ar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правочник\1424940620_1232707999_ar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38200" cy="457200"/>
                  <wp:effectExtent l="19050" t="0" r="0" b="0"/>
                  <wp:docPr id="49" name="Рисунок 5" descr="C:\Users\Ernar777\Pictures\PTE_cimer_kic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nar777\Pictures\PTE_cimer_kic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45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274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</w:p>
          <w:p w:rsidR="00EB6752" w:rsidRDefault="00EB6752" w:rsidP="00EB6752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</w:p>
          <w:p w:rsidR="00EB6752" w:rsidRPr="00F40F41" w:rsidRDefault="00EB6752" w:rsidP="00EB6752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76325" cy="628650"/>
                  <wp:effectExtent l="0" t="0" r="9525" b="0"/>
                  <wp:docPr id="50" name="Рисунок 5" descr="C:\Users\User\Desktop\справочник\12141550_1055980641088207_4498518869419391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правочник\12141550_1055980641088207_4498518869419391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514350"/>
                  <wp:effectExtent l="19050" t="0" r="9525" b="0"/>
                  <wp:docPr id="51" name="Рисунок 3" descr="C:\Users\Ernar777\Pictures\logo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nar777\Pictures\logo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68" cy="51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571500"/>
                  <wp:effectExtent l="0" t="0" r="0" b="0"/>
                  <wp:docPr id="52" name="Рисунок 22" descr="C:\Users\User\Desktop\справочник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правочник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62" cy="57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274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09882" cy="438150"/>
                  <wp:effectExtent l="0" t="0" r="0" b="0"/>
                  <wp:docPr id="53" name="Рисунок 1" descr="C:\Users\Ernar777\Pictures\UrFULogo_Full_Russ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nar777\Pictures\UrFULogo_Full_Russ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82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514350"/>
                  <wp:effectExtent l="19050" t="0" r="9525" b="0"/>
                  <wp:docPr id="54" name="Рисунок 6" descr="C:\Users\Ernar777\Pictures\загруженное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nar777\Pictures\загруженное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63060" cy="514350"/>
                  <wp:effectExtent l="19050" t="0" r="0" b="0"/>
                  <wp:docPr id="55" name="Рисунок 4" descr="C:\Users\Ernar777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nar777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73633" cy="52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293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590550"/>
                  <wp:effectExtent l="19050" t="0" r="0" b="0"/>
                  <wp:docPr id="56" name="Рисунок 11" descr="C:\Users\User\Desktop\справочник\herzen-s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правочник\herzen-s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57" name="Рисунок 13" descr="C:\Users\User\Desktop\справочник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правочник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33" cy="5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58" name="Рисунок 12" descr="C:\Users\User\Desktop\справочник\rud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правочник\rud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831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79247" cy="533400"/>
                  <wp:effectExtent l="19050" t="0" r="0" b="0"/>
                  <wp:docPr id="59" name="Рисунок 23" descr="C:\Users\User\Desktop\справочник\dragomanov_ped_ins_logo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правочник\dragomanov_ped_ins_logo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66742" cy="581025"/>
                  <wp:effectExtent l="19050" t="0" r="0" b="0"/>
                  <wp:docPr id="60" name="Рисунок 14" descr="C:\Users\User\Desktop\справочник\university-kgu-kri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правочник\university-kgu-kri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EB6752" w:rsidRPr="009F7F77" w:rsidRDefault="00EB6752" w:rsidP="00EB6752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33400"/>
                  <wp:effectExtent l="19050" t="0" r="0" b="0"/>
                  <wp:docPr id="61" name="Рисунок 10" descr="C:\Users\User\Desktop\справочник\logo Sofiya Universit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правочник\logo Sofiya Universit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71" cy="53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309"/>
        </w:trPr>
        <w:tc>
          <w:tcPr>
            <w:tcW w:w="5152" w:type="dxa"/>
            <w:gridSpan w:val="5"/>
          </w:tcPr>
          <w:p w:rsidR="00EB6752" w:rsidRPr="009F7F77" w:rsidRDefault="00EB6752" w:rsidP="00EB6752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76575" cy="295275"/>
                  <wp:effectExtent l="0" t="0" r="9525" b="9525"/>
                  <wp:docPr id="62" name="Рисунок 45" descr="C:\Users\User\Desktop\справочник\logo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правочник\logo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52" w:rsidTr="00EB6752">
        <w:trPr>
          <w:trHeight w:val="309"/>
        </w:trPr>
        <w:tc>
          <w:tcPr>
            <w:tcW w:w="1787" w:type="dxa"/>
            <w:gridSpan w:val="2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365" w:type="dxa"/>
            <w:gridSpan w:val="3"/>
          </w:tcPr>
          <w:p w:rsidR="00EB6752" w:rsidRPr="006537A5" w:rsidRDefault="00EB6752" w:rsidP="00EB6752">
            <w:pPr>
              <w:ind w:right="141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7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Байланыстар (Контакты):</w:t>
            </w:r>
          </w:p>
        </w:tc>
      </w:tr>
      <w:tr w:rsidR="00EB6752" w:rsidRPr="00C04DDD" w:rsidTr="00EB6752">
        <w:trPr>
          <w:trHeight w:val="309"/>
        </w:trPr>
        <w:tc>
          <w:tcPr>
            <w:tcW w:w="5152" w:type="dxa"/>
            <w:gridSpan w:val="5"/>
          </w:tcPr>
          <w:p w:rsidR="00EB6752" w:rsidRPr="00C04DDD" w:rsidRDefault="00EB6752" w:rsidP="00EB6752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  <w:lang w:val="kk-KZ"/>
              </w:rPr>
            </w:pPr>
            <w:r w:rsidRPr="00E44699">
              <w:rPr>
                <w:b/>
                <w:sz w:val="20"/>
                <w:szCs w:val="20"/>
                <w:lang w:val="kk-KZ"/>
              </w:rPr>
              <w:t>тел.:</w:t>
            </w:r>
            <w:r w:rsidRPr="00C04DDD">
              <w:rPr>
                <w:sz w:val="20"/>
                <w:szCs w:val="20"/>
                <w:lang w:val="kk-KZ"/>
              </w:rPr>
              <w:t xml:space="preserve"> +8 (727) 292-57-17, ішкі</w:t>
            </w:r>
            <w:r>
              <w:rPr>
                <w:sz w:val="20"/>
                <w:szCs w:val="20"/>
                <w:lang w:val="kk-KZ"/>
              </w:rPr>
              <w:t xml:space="preserve"> (внутр.)</w:t>
            </w:r>
            <w:r w:rsidRPr="00C04DDD">
              <w:rPr>
                <w:sz w:val="20"/>
                <w:szCs w:val="20"/>
                <w:lang w:val="kk-KZ"/>
              </w:rPr>
              <w:t xml:space="preserve"> 21-21, 21-72.</w:t>
            </w:r>
          </w:p>
        </w:tc>
      </w:tr>
      <w:tr w:rsidR="00EB6752" w:rsidRPr="00C04DDD" w:rsidTr="00AB7D96">
        <w:trPr>
          <w:trHeight w:val="309"/>
        </w:trPr>
        <w:tc>
          <w:tcPr>
            <w:tcW w:w="1368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bookmarkStart w:id="0" w:name="_GoBack" w:colFirst="2" w:colLast="2"/>
          </w:p>
        </w:tc>
        <w:tc>
          <w:tcPr>
            <w:tcW w:w="867" w:type="dxa"/>
            <w:gridSpan w:val="2"/>
          </w:tcPr>
          <w:p w:rsidR="00EB6752" w:rsidRPr="00C04DDD" w:rsidRDefault="00EB6752" w:rsidP="00EB6752">
            <w:pPr>
              <w:ind w:right="14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917" w:type="dxa"/>
            <w:gridSpan w:val="2"/>
          </w:tcPr>
          <w:p w:rsidR="00EB6752" w:rsidRPr="000D739D" w:rsidRDefault="00AB7D96" w:rsidP="00EB6752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7D96">
              <w:rPr>
                <w:rFonts w:ascii="Times New Roman" w:hAnsi="Times New Roman"/>
                <w:sz w:val="20"/>
                <w:szCs w:val="20"/>
              </w:rPr>
              <w:t>pedagogikakaznu@</w:t>
            </w:r>
            <w:r w:rsidRPr="00AB7D96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mail.com</w:t>
            </w:r>
          </w:p>
        </w:tc>
      </w:tr>
      <w:tr w:rsidR="00EB6752" w:rsidRPr="00C04DDD" w:rsidTr="00AB7D96">
        <w:trPr>
          <w:trHeight w:val="309"/>
        </w:trPr>
        <w:tc>
          <w:tcPr>
            <w:tcW w:w="1368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67" w:type="dxa"/>
            <w:gridSpan w:val="2"/>
          </w:tcPr>
          <w:p w:rsidR="00EB6752" w:rsidRPr="00366675" w:rsidRDefault="00EB6752" w:rsidP="00EB6752">
            <w:pPr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47650"/>
                  <wp:effectExtent l="0" t="0" r="9525" b="0"/>
                  <wp:docPr id="63" name="Рисунок 20" descr="C:\Users\User\Desktop\справочник\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правочник\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gridSpan w:val="2"/>
          </w:tcPr>
          <w:p w:rsidR="00EB6752" w:rsidRPr="003177BB" w:rsidRDefault="00AB7D96" w:rsidP="00EB6752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socioped</w:t>
            </w:r>
            <w:r w:rsidR="00EB6752" w:rsidRPr="000F52CF">
              <w:rPr>
                <w:rFonts w:ascii="Times New Roman" w:hAnsi="Times New Roman"/>
                <w:sz w:val="20"/>
                <w:szCs w:val="20"/>
                <w:lang w:val="en-US"/>
              </w:rPr>
              <w:t>_kaznu</w:t>
            </w:r>
          </w:p>
        </w:tc>
      </w:tr>
      <w:tr w:rsidR="00EB6752" w:rsidRPr="00AB7D96" w:rsidTr="00AB7D96">
        <w:trPr>
          <w:trHeight w:val="309"/>
        </w:trPr>
        <w:tc>
          <w:tcPr>
            <w:tcW w:w="1368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67" w:type="dxa"/>
            <w:gridSpan w:val="2"/>
          </w:tcPr>
          <w:p w:rsidR="00EB6752" w:rsidRPr="00366675" w:rsidRDefault="00EB6752" w:rsidP="00EB6752">
            <w:pPr>
              <w:ind w:right="141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245907"/>
                  <wp:effectExtent l="0" t="0" r="0" b="1905"/>
                  <wp:docPr id="64" name="Рисунок 21" descr="C:\Users\User\Desktop\справочник\facebook-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правочник\facebook-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93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gridSpan w:val="2"/>
          </w:tcPr>
          <w:p w:rsidR="00EB6752" w:rsidRPr="000F52CF" w:rsidRDefault="00AB7D96" w:rsidP="00EB6752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Department pedagogu and educational management</w:t>
            </w:r>
          </w:p>
        </w:tc>
      </w:tr>
      <w:bookmarkEnd w:id="0"/>
      <w:tr w:rsidR="00EB6752" w:rsidRPr="00AB7D96" w:rsidTr="00EB6752">
        <w:trPr>
          <w:trHeight w:val="416"/>
        </w:trPr>
        <w:tc>
          <w:tcPr>
            <w:tcW w:w="1368" w:type="dxa"/>
          </w:tcPr>
          <w:p w:rsidR="00EB6752" w:rsidRDefault="00EB6752" w:rsidP="00EB6752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84" w:type="dxa"/>
            <w:gridSpan w:val="4"/>
          </w:tcPr>
          <w:p w:rsidR="00EB6752" w:rsidRPr="000F52CF" w:rsidRDefault="0056391B" w:rsidP="00EB6752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  <w:lang w:val="kk-KZ"/>
              </w:rPr>
            </w:pPr>
            <w:hyperlink r:id="rId32" w:history="1">
              <w:r w:rsidR="00EB6752" w:rsidRPr="00EE23CC">
                <w:rPr>
                  <w:rStyle w:val="a7"/>
                  <w:sz w:val="20"/>
                  <w:szCs w:val="20"/>
                  <w:lang w:val="kk-KZ"/>
                </w:rPr>
                <w:t>http://www.kaznu.kz/kz/1799/page</w:t>
              </w:r>
            </w:hyperlink>
          </w:p>
        </w:tc>
      </w:tr>
    </w:tbl>
    <w:p w:rsidR="00FB6013" w:rsidRPr="00EB6752" w:rsidRDefault="00FB6013" w:rsidP="00F659A3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horzAnchor="margin" w:tblpXSpec="right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561"/>
        <w:gridCol w:w="1836"/>
      </w:tblGrid>
      <w:tr w:rsidR="002C543A" w:rsidRPr="005E1B32" w:rsidTr="007D280E">
        <w:trPr>
          <w:trHeight w:val="1264"/>
        </w:trPr>
        <w:tc>
          <w:tcPr>
            <w:tcW w:w="1749" w:type="dxa"/>
          </w:tcPr>
          <w:p w:rsidR="002C543A" w:rsidRPr="005E1B32" w:rsidRDefault="002C543A" w:rsidP="007D28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71525"/>
                  <wp:effectExtent l="0" t="0" r="0" b="9525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5" cy="77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2C543A" w:rsidRDefault="002C543A" w:rsidP="007D280E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 xml:space="preserve">Педагогика және </w:t>
            </w:r>
          </w:p>
          <w:p w:rsidR="002C543A" w:rsidRPr="005E1B32" w:rsidRDefault="002C543A" w:rsidP="007D28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>білім беру</w:t>
            </w:r>
          </w:p>
          <w:p w:rsidR="002C543A" w:rsidRPr="005E1B32" w:rsidRDefault="002C543A" w:rsidP="007D280E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>менеджмент</w:t>
            </w:r>
            <w:r>
              <w:rPr>
                <w:rFonts w:ascii="Times New Roman" w:eastAsiaTheme="minorHAnsi" w:hAnsi="Times New Roman"/>
                <w:b/>
                <w:lang w:val="kk-KZ"/>
              </w:rPr>
              <w:t>і</w:t>
            </w:r>
            <w:r w:rsidRPr="005E1B32">
              <w:rPr>
                <w:rFonts w:ascii="Times New Roman" w:eastAsiaTheme="minorHAnsi" w:hAnsi="Times New Roman"/>
                <w:b/>
                <w:lang w:val="kk-KZ"/>
              </w:rPr>
              <w:t xml:space="preserve"> кафедрасы</w:t>
            </w:r>
          </w:p>
        </w:tc>
        <w:tc>
          <w:tcPr>
            <w:tcW w:w="1836" w:type="dxa"/>
          </w:tcPr>
          <w:p w:rsidR="002C543A" w:rsidRPr="005E1B32" w:rsidRDefault="002C543A" w:rsidP="007D28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769775"/>
                  <wp:effectExtent l="0" t="0" r="0" b="0"/>
                  <wp:docPr id="28" name="Рисунок 9" descr="C:\Users\User\Desktop\справочник\eCaaYMMwg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правочник\eCaaYMMwg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3103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80E" w:rsidRDefault="007D280E" w:rsidP="007D280E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ӘЛ-ФАРАБИ АТЫНДАҒЫ ҚАЗАҚ ҰЛТТЫҚ УНИВЕРСИТЕТІ</w:t>
      </w:r>
    </w:p>
    <w:p w:rsidR="002C543A" w:rsidRDefault="002C543A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FB6013" w:rsidRDefault="00FB6013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A462C0" w:rsidRDefault="00A462C0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A03F46" w:rsidRDefault="00A03F46" w:rsidP="005E1B3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5E1B32" w:rsidRDefault="005E1B32" w:rsidP="005E1B3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АНЫҚТАМА</w:t>
      </w:r>
    </w:p>
    <w:p w:rsidR="00F40F41" w:rsidRDefault="00F40F41" w:rsidP="001B4FE1">
      <w:pPr>
        <w:spacing w:after="0" w:line="240" w:lineRule="auto"/>
        <w:ind w:right="141"/>
        <w:jc w:val="both"/>
        <w:rPr>
          <w:rFonts w:ascii="Times New Roman" w:hAnsi="Times New Roman"/>
          <w:b/>
          <w:lang w:val="kk-KZ"/>
        </w:rPr>
      </w:pPr>
    </w:p>
    <w:p w:rsidR="00F40F41" w:rsidRDefault="00F40F41" w:rsidP="001B4FE1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5E1B32" w:rsidRDefault="005E1B32" w:rsidP="005E1B3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5E1B32" w:rsidRPr="00A462C0" w:rsidRDefault="005E1B32" w:rsidP="005E1B32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62C0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A462C0">
        <w:rPr>
          <w:rFonts w:ascii="Times New Roman" w:hAnsi="Times New Roman"/>
          <w:b/>
          <w:sz w:val="28"/>
          <w:szCs w:val="28"/>
        </w:rPr>
        <w:t xml:space="preserve">Педагогика </w:t>
      </w:r>
      <w:r w:rsidRPr="00A462C0">
        <w:rPr>
          <w:rFonts w:ascii="Times New Roman" w:hAnsi="Times New Roman"/>
          <w:b/>
          <w:sz w:val="28"/>
          <w:szCs w:val="28"/>
          <w:lang w:val="kk-KZ"/>
        </w:rPr>
        <w:t>және психология» мамандығы</w:t>
      </w:r>
    </w:p>
    <w:p w:rsidR="005E1B32" w:rsidRPr="005E1B32" w:rsidRDefault="005E1B32" w:rsidP="005E1B32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5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976"/>
      </w:tblGrid>
      <w:tr w:rsidR="005E1B32" w:rsidRPr="005E1B32" w:rsidTr="00F40F41">
        <w:tc>
          <w:tcPr>
            <w:tcW w:w="1668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76" w:type="dxa"/>
          </w:tcPr>
          <w:p w:rsidR="005E1B32" w:rsidRPr="005E1B32" w:rsidRDefault="005E1B32" w:rsidP="005E1B32">
            <w:pPr>
              <w:spacing w:line="312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Докторантура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(PhD)</w:t>
            </w:r>
          </w:p>
        </w:tc>
      </w:tr>
      <w:tr w:rsidR="005E1B32" w:rsidRPr="005E1B32" w:rsidTr="00F40F41">
        <w:tc>
          <w:tcPr>
            <w:tcW w:w="1668" w:type="dxa"/>
          </w:tcPr>
          <w:p w:rsidR="005E1B32" w:rsidRPr="005E1B32" w:rsidRDefault="005E1B32" w:rsidP="005E1B32">
            <w:pPr>
              <w:spacing w:line="312" w:lineRule="auto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5E1B32" w:rsidRP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5E1B32" w:rsidRP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Магистратура</w:t>
            </w:r>
          </w:p>
        </w:tc>
        <w:tc>
          <w:tcPr>
            <w:tcW w:w="1976" w:type="dxa"/>
          </w:tcPr>
          <w:p w:rsidR="005E1B32" w:rsidRPr="005E1B32" w:rsidRDefault="005E1B32" w:rsidP="005E1B32">
            <w:pPr>
              <w:ind w:left="6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«6D010300 – Педагогика және психология»</w:t>
            </w:r>
          </w:p>
        </w:tc>
      </w:tr>
      <w:tr w:rsidR="005E1B32" w:rsidRPr="005E1B32" w:rsidTr="00F40F41">
        <w:trPr>
          <w:trHeight w:val="511"/>
        </w:trPr>
        <w:tc>
          <w:tcPr>
            <w:tcW w:w="1668" w:type="dxa"/>
          </w:tcPr>
          <w:p w:rsidR="005E1B32" w:rsidRP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5E1B32" w:rsidRDefault="005E1B32" w:rsidP="005E1B32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5E1B32" w:rsidRPr="005E1B32" w:rsidRDefault="005E1B32" w:rsidP="005E1B32">
            <w:pPr>
              <w:ind w:left="-567" w:firstLine="567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Бакалавриат</w:t>
            </w:r>
          </w:p>
        </w:tc>
        <w:tc>
          <w:tcPr>
            <w:tcW w:w="1559" w:type="dxa"/>
          </w:tcPr>
          <w:p w:rsidR="005E1B32" w:rsidRPr="005E1B32" w:rsidRDefault="005E1B32" w:rsidP="005E1B32">
            <w:pPr>
              <w:ind w:right="14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5E1B32">
              <w:rPr>
                <w:rFonts w:ascii="Times New Roman" w:hAnsi="Times New Roman"/>
                <w:sz w:val="18"/>
                <w:szCs w:val="18"/>
              </w:rPr>
              <w:t xml:space="preserve">6М010300 – Педагогика </w:t>
            </w: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психология»</w:t>
            </w:r>
          </w:p>
        </w:tc>
        <w:tc>
          <w:tcPr>
            <w:tcW w:w="1976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3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</w:tr>
      <w:tr w:rsidR="005E1B32" w:rsidRPr="005E1B32" w:rsidTr="00F40F41">
        <w:tc>
          <w:tcPr>
            <w:tcW w:w="1668" w:type="dxa"/>
          </w:tcPr>
          <w:p w:rsidR="005E1B32" w:rsidRPr="005E1B32" w:rsidRDefault="005E1B32" w:rsidP="005E1B3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5E1B32">
              <w:rPr>
                <w:rFonts w:ascii="Times New Roman" w:hAnsi="Times New Roman"/>
                <w:sz w:val="18"/>
                <w:szCs w:val="18"/>
              </w:rPr>
              <w:t xml:space="preserve">5В010300 – Педагогика </w:t>
            </w: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және психология»</w:t>
            </w:r>
          </w:p>
        </w:tc>
        <w:tc>
          <w:tcPr>
            <w:tcW w:w="1559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2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1976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5E1B32" w:rsidRPr="005E1B32" w:rsidTr="00F40F41">
        <w:tc>
          <w:tcPr>
            <w:tcW w:w="1668" w:type="dxa"/>
          </w:tcPr>
          <w:p w:rsidR="005E1B32" w:rsidRPr="005E1B32" w:rsidRDefault="005E1B32" w:rsidP="005E1B32">
            <w:pPr>
              <w:rPr>
                <w:rFonts w:ascii="Times New Roman" w:hAnsi="Times New Roman"/>
                <w:sz w:val="18"/>
                <w:szCs w:val="18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1559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76" w:type="dxa"/>
          </w:tcPr>
          <w:p w:rsidR="005E1B32" w:rsidRPr="005E1B32" w:rsidRDefault="005E1B32" w:rsidP="005E1B3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F659A3" w:rsidRDefault="00F659A3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732FD0" w:rsidRDefault="00732FD0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F659A3" w:rsidRDefault="00C30243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121660" cy="1057275"/>
            <wp:effectExtent l="19050" t="0" r="2540" b="0"/>
            <wp:docPr id="18" name="Рисунок 18" descr="C:\Users\User\Desktop\справочник\kaznu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kaznu-feature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5B" w:rsidRDefault="00820F5B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820F5B" w:rsidRDefault="00820F5B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820F5B" w:rsidRDefault="00820F5B" w:rsidP="00F659A3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820F5B" w:rsidRDefault="00AB7D96" w:rsidP="00C30243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Алматы, 2017 </w:t>
      </w:r>
      <w:r w:rsidR="00A462C0">
        <w:rPr>
          <w:rFonts w:ascii="Times New Roman" w:hAnsi="Times New Roman"/>
          <w:b/>
          <w:lang w:val="kk-KZ"/>
        </w:rPr>
        <w:t>ж</w:t>
      </w:r>
    </w:p>
    <w:p w:rsidR="00451D54" w:rsidRDefault="00451D54" w:rsidP="00820F5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820F5B" w:rsidRPr="003177BB" w:rsidRDefault="00820F5B" w:rsidP="00820F5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lastRenderedPageBreak/>
        <w:t>Выпускники по специальности «</w:t>
      </w:r>
      <w:r w:rsidR="003177BB" w:rsidRPr="003177BB">
        <w:rPr>
          <w:rFonts w:ascii="Times New Roman" w:hAnsi="Times New Roman"/>
          <w:b/>
          <w:lang w:val="kk-KZ"/>
        </w:rPr>
        <w:t>5В010300–</w:t>
      </w:r>
      <w:r w:rsidRPr="003177BB">
        <w:rPr>
          <w:rFonts w:ascii="Times New Roman" w:hAnsi="Times New Roman"/>
          <w:b/>
          <w:lang w:val="kk-KZ"/>
        </w:rPr>
        <w:t>Педагогика и психология» могут работать на следующих позициях: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 xml:space="preserve">педагог-психолог в учебно-воспитательных учреждениях различного типа (система дошкольного обучения и воспитания, общеобразовательная средняя школа, профессиональная школа, профильные школы: гимназии, лицеи, колледжи); 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младшим научным работником в НИИ системы образования;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преподавателем педагогики и психологии;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педагогам-психологом в школах, домах-интернатах, детских домах, исправительных и коррекционных заведениях;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 xml:space="preserve">специалистом </w:t>
      </w:r>
      <w:r w:rsidRPr="003177BB">
        <w:rPr>
          <w:rFonts w:ascii="Times New Roman" w:hAnsi="Times New Roman"/>
          <w:i/>
        </w:rPr>
        <w:t>в админстративных органах (Министерстве образования и науки, департаментах образования, в отделах образования акиматов)</w:t>
      </w:r>
      <w:r w:rsidRPr="003177BB">
        <w:rPr>
          <w:rFonts w:ascii="Times New Roman" w:hAnsi="Times New Roman"/>
          <w:i/>
          <w:lang w:val="kk-KZ"/>
        </w:rPr>
        <w:t>;</w:t>
      </w:r>
    </w:p>
    <w:p w:rsidR="00820F5B" w:rsidRPr="003177BB" w:rsidRDefault="00820F5B" w:rsidP="00820F5B">
      <w:pPr>
        <w:numPr>
          <w:ilvl w:val="0"/>
          <w:numId w:val="2"/>
        </w:numPr>
        <w:spacing w:after="0" w:line="240" w:lineRule="auto"/>
        <w:ind w:left="0" w:right="110" w:firstLine="283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менеджерами по персоналу в кадровых службах различных организаций, службах занятости подготовки и переподготовки кадров.</w:t>
      </w:r>
    </w:p>
    <w:p w:rsidR="00820F5B" w:rsidRPr="003177BB" w:rsidRDefault="00820F5B" w:rsidP="00820F5B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0D739D" w:rsidRPr="003177BB" w:rsidRDefault="000D739D" w:rsidP="00D0631E">
      <w:pPr>
        <w:spacing w:after="0" w:line="240" w:lineRule="auto"/>
        <w:ind w:left="142" w:firstLine="284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t>Организации, в которых проходят педагогическую и исследовательскую практику студенты кафедры:</w:t>
      </w:r>
    </w:p>
    <w:p w:rsidR="000D739D" w:rsidRPr="003177BB" w:rsidRDefault="000D739D" w:rsidP="000D739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Международный детский центр «Артек»;</w:t>
      </w:r>
    </w:p>
    <w:p w:rsidR="000D739D" w:rsidRPr="003177BB" w:rsidRDefault="000D739D" w:rsidP="000D739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Национальный центр повышения квалификации «Өрлеу»;</w:t>
      </w:r>
    </w:p>
    <w:p w:rsidR="000D739D" w:rsidRPr="003177BB" w:rsidRDefault="000D739D" w:rsidP="000D739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Детский дом №2, Специализированный комплекс «Жануя» и т.д.;</w:t>
      </w:r>
    </w:p>
    <w:p w:rsidR="000D739D" w:rsidRPr="003177BB" w:rsidRDefault="000D739D" w:rsidP="000D739D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Школы-гимназии, лицеи, средние школы, колледжи г.Алматы.</w:t>
      </w:r>
    </w:p>
    <w:p w:rsidR="005900A4" w:rsidRPr="003177BB" w:rsidRDefault="005900A4" w:rsidP="000D739D">
      <w:pPr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451D54" w:rsidRPr="00451D54" w:rsidRDefault="00451D54" w:rsidP="00451D54">
      <w:pPr>
        <w:tabs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lang w:val="kk-KZ"/>
        </w:rPr>
      </w:pPr>
      <w:r w:rsidRPr="00451D54">
        <w:rPr>
          <w:rFonts w:ascii="Times New Roman" w:hAnsi="Times New Roman"/>
          <w:b/>
          <w:lang w:val="kk-KZ"/>
        </w:rPr>
        <w:t>Студенческие кружки, клубы и центры.</w:t>
      </w:r>
    </w:p>
    <w:p w:rsidR="005A1FB6" w:rsidRPr="00451D54" w:rsidRDefault="005A1FB6" w:rsidP="005A1FB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Школа молодого ученого;</w:t>
      </w:r>
    </w:p>
    <w:p w:rsidR="005A1FB6" w:rsidRPr="00451D54" w:rsidRDefault="005A1FB6" w:rsidP="005A1FB6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СНО «Логос»;</w:t>
      </w:r>
    </w:p>
    <w:p w:rsidR="00451D54" w:rsidRPr="00451D54" w:rsidRDefault="00451D54" w:rsidP="00451D54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Волонтерское движение «Үміт сәулесі» ;</w:t>
      </w:r>
    </w:p>
    <w:p w:rsidR="00451D54" w:rsidRPr="00451D54" w:rsidRDefault="00451D54" w:rsidP="00451D54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 xml:space="preserve">Театр «Шабыт»; </w:t>
      </w:r>
    </w:p>
    <w:p w:rsidR="00451D54" w:rsidRPr="00451D54" w:rsidRDefault="00451D54" w:rsidP="00451D54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«Эмпатия»;</w:t>
      </w:r>
    </w:p>
    <w:p w:rsidR="00451D54" w:rsidRPr="00451D54" w:rsidRDefault="00451D54" w:rsidP="00451D54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«Гармония».</w:t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Default="006741F9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Студенттік өмір</w:t>
      </w:r>
      <w:r w:rsidR="00E73AA4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19200" cy="457200"/>
            <wp:effectExtent l="0" t="0" r="0" b="0"/>
            <wp:docPr id="6" name="Рисунок 6" descr="C:\Users\User\Desktop\справочник\фото магистратура\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равочник\фото магистратура\264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FD" w:rsidRPr="003177BB" w:rsidRDefault="008372CD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                              </w:t>
      </w:r>
      <w:r w:rsidR="006741F9">
        <w:rPr>
          <w:rFonts w:ascii="Times New Roman" w:hAnsi="Times New Roman"/>
          <w:b/>
          <w:i/>
          <w:lang w:val="kk-KZ"/>
        </w:rPr>
        <w:t>Студенческая жизнь</w:t>
      </w:r>
    </w:p>
    <w:p w:rsidR="005900A4" w:rsidRPr="003177BB" w:rsidRDefault="005A1FB6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19200" cy="936330"/>
            <wp:effectExtent l="0" t="0" r="0" b="0"/>
            <wp:docPr id="4" name="Рисунок 4" descr="C:\Users\User\Desktop\справочник\фото магистратура\Венгрия Печ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фото магистратура\Венгрия Печь - копия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2" cy="94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46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49296" cy="933450"/>
            <wp:effectExtent l="0" t="0" r="3810" b="0"/>
            <wp:docPr id="3" name="Рисунок 3" descr="C:\Users\User\Desktop\справочник\фото магистратура\Германия, Лейпц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равочник\фото магистратура\Германия, Лейпциг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26" cy="9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E1" w:rsidRPr="003177BB" w:rsidRDefault="001B4FE1" w:rsidP="00451D54">
      <w:pPr>
        <w:tabs>
          <w:tab w:val="left" w:pos="426"/>
          <w:tab w:val="left" w:pos="567"/>
          <w:tab w:val="left" w:pos="851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</w:p>
    <w:p w:rsidR="001B4FE1" w:rsidRPr="003177BB" w:rsidRDefault="00D23126" w:rsidP="00451D54">
      <w:pPr>
        <w:tabs>
          <w:tab w:val="left" w:pos="567"/>
          <w:tab w:val="left" w:pos="851"/>
        </w:tabs>
        <w:spacing w:after="0" w:line="240" w:lineRule="auto"/>
        <w:ind w:left="142" w:firstLine="284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219200" cy="914401"/>
            <wp:effectExtent l="0" t="0" r="0" b="0"/>
            <wp:docPr id="8" name="Рисунок 8" descr="C:\Users\User\Desktop\справочник\SAM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SAM_283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92" cy="9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C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29690" cy="911950"/>
            <wp:effectExtent l="19050" t="0" r="3810" b="0"/>
            <wp:docPr id="7" name="Рисунок 7" descr="C:\Users\User\Desktop\справочник\OEkRbGSm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равочник\OEkRbGSmOt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49" cy="9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Pr="003177BB" w:rsidRDefault="00AA5B96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30037" cy="831273"/>
            <wp:effectExtent l="0" t="0" r="3810" b="6985"/>
            <wp:docPr id="15" name="Рисунок 15" descr="C:\Users\User\Desktop\справочник\3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правочник\3958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49" cy="8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C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57300" cy="838200"/>
            <wp:effectExtent l="19050" t="0" r="0" b="0"/>
            <wp:docPr id="13" name="Рисунок 13" descr="C:\Users\User\AppData\Local\Temp\_SAM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_SAM922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58" cy="8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Pr="005B44AC" w:rsidRDefault="00AA5B96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93896" cy="942975"/>
            <wp:effectExtent l="0" t="0" r="1905" b="0"/>
            <wp:docPr id="9" name="Рисунок 9" descr="C:\Users\User\Desktop\справочник\392620_155600384547214_133283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равочник\392620_155600384547214_1332831892_n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79" cy="9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C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76350" cy="959276"/>
            <wp:effectExtent l="0" t="0" r="0" b="0"/>
            <wp:docPr id="1" name="Рисунок 1" descr="C:\Users\User\Desktop\справочник\IMG_6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очник\IMG_648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2" cy="9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Pr="003177BB" w:rsidRDefault="00AA5B96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2548890" cy="837565"/>
            <wp:effectExtent l="19050" t="0" r="3810" b="0"/>
            <wp:docPr id="11" name="Рисунок 11" descr="C:\Users\User\Desktop\РАБОЧИЙ СТОЛ\ПРОЕКТЫ КАЗНУ\на сайт фото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ИЙ СТОЛ\ПРОЕКТЫ КАЗНУ\на сайт фото\IMG_017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5" cy="8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5900A4" w:rsidRPr="003177BB" w:rsidRDefault="00B508AF" w:rsidP="00A462C0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162050" cy="790575"/>
            <wp:effectExtent l="0" t="0" r="0" b="9525"/>
            <wp:docPr id="5" name="Рисунок 5" descr="C:\Users\User\AppData\Local\Temp\IMG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_100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70" cy="7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C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14450" cy="790575"/>
            <wp:effectExtent l="19050" t="0" r="0" b="0"/>
            <wp:docPr id="12" name="Рисунок 12" descr="C:\Users\User\Desktop\справочник\4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равочник\4059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22" cy="7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A4" w:rsidRPr="003177BB" w:rsidRDefault="005900A4" w:rsidP="00451D54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</w:p>
    <w:p w:rsidR="00EA757C" w:rsidRPr="003177BB" w:rsidRDefault="003177BB" w:rsidP="00EA757C">
      <w:pPr>
        <w:spacing w:after="0" w:line="240" w:lineRule="auto"/>
        <w:ind w:firstLine="284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t>«5В010300–</w:t>
      </w:r>
      <w:r w:rsidR="00EA757C" w:rsidRPr="003177BB">
        <w:rPr>
          <w:rFonts w:ascii="Times New Roman" w:hAnsi="Times New Roman"/>
          <w:b/>
          <w:lang w:val="kk-KZ"/>
        </w:rPr>
        <w:t>Педагогика және психология» мамандығы бойынша білім алғандар төмендегі бағыттарда жұмыс істей алады:</w:t>
      </w:r>
    </w:p>
    <w:p w:rsidR="00EA757C" w:rsidRPr="003177BB" w:rsidRDefault="00EA757C" w:rsidP="006538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әртүрлі типтегі оқу-тәрбие мекемелерінде педагог-психолог (мектепке дейінгі оқыту мен тәрбиелеу жүйесі; жалпы білім беретін орта мектеп, кәсіби мектеп, бейіндік мектептер: гимназиялар, лицейлер, колледжер);</w:t>
      </w:r>
    </w:p>
    <w:p w:rsidR="00EA757C" w:rsidRPr="003177BB" w:rsidRDefault="00EA757C" w:rsidP="006538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білім беру жүйесіндегі ҒЗИ-да кіші ғылыми қызметкер;</w:t>
      </w:r>
    </w:p>
    <w:p w:rsidR="00EA757C" w:rsidRPr="003177BB" w:rsidRDefault="00EA757C" w:rsidP="006538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колледжде педагогика және психология пәнінен оқытушы;</w:t>
      </w:r>
    </w:p>
    <w:p w:rsidR="00EA757C" w:rsidRPr="003177BB" w:rsidRDefault="00EA757C" w:rsidP="006538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интернаттарда, балалар үйлерінде, түзету және оңалту мекемелерінде;</w:t>
      </w:r>
    </w:p>
    <w:p w:rsidR="00EA757C" w:rsidRPr="003177BB" w:rsidRDefault="00EA757C" w:rsidP="006538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әкімшілік органдарында (Білім және ғылым министрлігінде, облыстық, аудандық білім беру мекемелерінде, әкімшілікте) маман ретінде;</w:t>
      </w:r>
    </w:p>
    <w:p w:rsidR="005900A4" w:rsidRPr="003177BB" w:rsidRDefault="00EA757C" w:rsidP="00653815">
      <w:pPr>
        <w:pStyle w:val="a8"/>
        <w:numPr>
          <w:ilvl w:val="0"/>
          <w:numId w:val="6"/>
        </w:numPr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әртүрлі ұйымдарда кадрлық қызмет бойынша, кадрларды даярлау және қайта даярлау қызметтерінде менеджер</w:t>
      </w:r>
    </w:p>
    <w:p w:rsidR="005900A4" w:rsidRPr="003177BB" w:rsidRDefault="005900A4" w:rsidP="00820F5B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653815" w:rsidRPr="003177BB" w:rsidRDefault="00653815" w:rsidP="00653815">
      <w:pPr>
        <w:spacing w:after="0" w:line="240" w:lineRule="auto"/>
        <w:ind w:left="142" w:firstLine="284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t>Кафедра студенттерінің педагогикалық және зерттеу тәжірибелерінен өтетін ұйымдар:</w:t>
      </w:r>
    </w:p>
    <w:p w:rsidR="00653815" w:rsidRPr="003177BB" w:rsidRDefault="00653815" w:rsidP="00653815">
      <w:pPr>
        <w:pStyle w:val="a8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«Артек» халықаралық балалар орталығы;</w:t>
      </w:r>
    </w:p>
    <w:p w:rsidR="00653815" w:rsidRPr="003177BB" w:rsidRDefault="00653815" w:rsidP="00653815">
      <w:pPr>
        <w:pStyle w:val="a8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«Өрлеу» ұлттық біліктілікті арттыру орталығы;</w:t>
      </w:r>
    </w:p>
    <w:p w:rsidR="00653815" w:rsidRPr="003177BB" w:rsidRDefault="00653815" w:rsidP="00653815">
      <w:pPr>
        <w:pStyle w:val="a8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№2 «Жанұя» және т.б.мамандандырылған балалар үйі;</w:t>
      </w:r>
    </w:p>
    <w:p w:rsidR="00653815" w:rsidRPr="003177BB" w:rsidRDefault="00653815" w:rsidP="00653815">
      <w:pPr>
        <w:pStyle w:val="a8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Алматы қаласының мектеп-гимназиялары, лицейлері, орта мектептері, колледждері</w:t>
      </w:r>
    </w:p>
    <w:p w:rsidR="005900A4" w:rsidRPr="003177BB" w:rsidRDefault="005900A4" w:rsidP="00653815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3177BB" w:rsidRPr="003177BB" w:rsidRDefault="003177BB" w:rsidP="003177BB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t>Студенттік үйірмелер, клубтар және орталықтар.</w:t>
      </w:r>
    </w:p>
    <w:p w:rsidR="005A1FB6" w:rsidRPr="003177BB" w:rsidRDefault="005A1FB6" w:rsidP="005A1FB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Жас ғалымдар мектебі;</w:t>
      </w:r>
    </w:p>
    <w:p w:rsidR="003177BB" w:rsidRPr="003177BB" w:rsidRDefault="005A1FB6" w:rsidP="005A1FB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 xml:space="preserve"> «Логос» СҒБ;</w:t>
      </w:r>
    </w:p>
    <w:p w:rsidR="003177BB" w:rsidRPr="003177BB" w:rsidRDefault="005A1FB6" w:rsidP="003177BB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«Үміт сәулесі» еріктілер қозғалысы;</w:t>
      </w:r>
    </w:p>
    <w:p w:rsidR="003177BB" w:rsidRPr="003177BB" w:rsidRDefault="003177BB" w:rsidP="003177BB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«Шабыт» театры</w:t>
      </w:r>
    </w:p>
    <w:p w:rsidR="003177BB" w:rsidRPr="003177BB" w:rsidRDefault="003177BB" w:rsidP="003177BB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«Эмпатия»</w:t>
      </w:r>
    </w:p>
    <w:p w:rsidR="003177BB" w:rsidRPr="003177BB" w:rsidRDefault="003177BB" w:rsidP="003177BB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«Гармония»</w:t>
      </w:r>
    </w:p>
    <w:p w:rsidR="005900A4" w:rsidRPr="003177BB" w:rsidRDefault="005900A4" w:rsidP="00820F5B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5900A4" w:rsidRPr="003177BB" w:rsidRDefault="005900A4" w:rsidP="00820F5B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5900A4" w:rsidRPr="00820F5B" w:rsidRDefault="005900A4" w:rsidP="00820F5B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sectPr w:rsidR="005900A4" w:rsidRPr="00820F5B" w:rsidSect="003177BB">
      <w:pgSz w:w="16838" w:h="11906" w:orient="landscape"/>
      <w:pgMar w:top="284" w:right="567" w:bottom="567" w:left="567" w:header="709" w:footer="709" w:gutter="0"/>
      <w:cols w:num="3" w:space="4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1B" w:rsidRDefault="0056391B" w:rsidP="00451D54">
      <w:pPr>
        <w:spacing w:after="0" w:line="240" w:lineRule="auto"/>
      </w:pPr>
      <w:r>
        <w:separator/>
      </w:r>
    </w:p>
  </w:endnote>
  <w:endnote w:type="continuationSeparator" w:id="0">
    <w:p w:rsidR="0056391B" w:rsidRDefault="0056391B" w:rsidP="004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1B" w:rsidRDefault="0056391B" w:rsidP="00451D54">
      <w:pPr>
        <w:spacing w:after="0" w:line="240" w:lineRule="auto"/>
      </w:pPr>
      <w:r>
        <w:separator/>
      </w:r>
    </w:p>
  </w:footnote>
  <w:footnote w:type="continuationSeparator" w:id="0">
    <w:p w:rsidR="0056391B" w:rsidRDefault="0056391B" w:rsidP="0045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3D28"/>
    <w:multiLevelType w:val="hybridMultilevel"/>
    <w:tmpl w:val="635E765E"/>
    <w:lvl w:ilvl="0" w:tplc="6C740EC8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4015377F"/>
    <w:multiLevelType w:val="hybridMultilevel"/>
    <w:tmpl w:val="65443876"/>
    <w:lvl w:ilvl="0" w:tplc="A966620A">
      <w:start w:val="1"/>
      <w:numFmt w:val="bullet"/>
      <w:lvlText w:val=""/>
      <w:lvlJc w:val="righ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47942CED"/>
    <w:multiLevelType w:val="hybridMultilevel"/>
    <w:tmpl w:val="7CE286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221EAD"/>
    <w:multiLevelType w:val="hybridMultilevel"/>
    <w:tmpl w:val="0254A0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A92422"/>
    <w:multiLevelType w:val="hybridMultilevel"/>
    <w:tmpl w:val="D4FEC6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4F578C"/>
    <w:multiLevelType w:val="hybridMultilevel"/>
    <w:tmpl w:val="DC125F7E"/>
    <w:lvl w:ilvl="0" w:tplc="0419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727D0442"/>
    <w:multiLevelType w:val="hybridMultilevel"/>
    <w:tmpl w:val="0AEC8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258A4"/>
    <w:multiLevelType w:val="hybridMultilevel"/>
    <w:tmpl w:val="7EFC1CE4"/>
    <w:lvl w:ilvl="0" w:tplc="F2A2FB3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 w15:restartNumberingAfterBreak="0">
    <w:nsid w:val="7E491DC2"/>
    <w:multiLevelType w:val="hybridMultilevel"/>
    <w:tmpl w:val="9B9C45E8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0"/>
    <w:rsid w:val="00061620"/>
    <w:rsid w:val="00067192"/>
    <w:rsid w:val="000D3E95"/>
    <w:rsid w:val="000D739D"/>
    <w:rsid w:val="000F2990"/>
    <w:rsid w:val="000F52CF"/>
    <w:rsid w:val="001067E8"/>
    <w:rsid w:val="0013522E"/>
    <w:rsid w:val="00164CDC"/>
    <w:rsid w:val="00186CB5"/>
    <w:rsid w:val="001B4FE1"/>
    <w:rsid w:val="00260716"/>
    <w:rsid w:val="00273655"/>
    <w:rsid w:val="002C543A"/>
    <w:rsid w:val="003177BB"/>
    <w:rsid w:val="00360380"/>
    <w:rsid w:val="00366675"/>
    <w:rsid w:val="003857D8"/>
    <w:rsid w:val="003865B0"/>
    <w:rsid w:val="004407C0"/>
    <w:rsid w:val="00451D54"/>
    <w:rsid w:val="004A48BA"/>
    <w:rsid w:val="004D141C"/>
    <w:rsid w:val="004F1DFD"/>
    <w:rsid w:val="004F6631"/>
    <w:rsid w:val="0056391B"/>
    <w:rsid w:val="005900A4"/>
    <w:rsid w:val="005A1FB6"/>
    <w:rsid w:val="005B44AC"/>
    <w:rsid w:val="005E1B32"/>
    <w:rsid w:val="005F5C85"/>
    <w:rsid w:val="00634119"/>
    <w:rsid w:val="006537A5"/>
    <w:rsid w:val="00653815"/>
    <w:rsid w:val="006741F9"/>
    <w:rsid w:val="006D78F7"/>
    <w:rsid w:val="00732FD0"/>
    <w:rsid w:val="00760318"/>
    <w:rsid w:val="007D280E"/>
    <w:rsid w:val="00820F5B"/>
    <w:rsid w:val="008372CD"/>
    <w:rsid w:val="0088343D"/>
    <w:rsid w:val="008937D2"/>
    <w:rsid w:val="009165EA"/>
    <w:rsid w:val="009312D9"/>
    <w:rsid w:val="009E0E46"/>
    <w:rsid w:val="009F7F77"/>
    <w:rsid w:val="00A03F46"/>
    <w:rsid w:val="00A26EE8"/>
    <w:rsid w:val="00A3158D"/>
    <w:rsid w:val="00A44865"/>
    <w:rsid w:val="00A462C0"/>
    <w:rsid w:val="00A7288B"/>
    <w:rsid w:val="00AA5B96"/>
    <w:rsid w:val="00AB7106"/>
    <w:rsid w:val="00AB7D96"/>
    <w:rsid w:val="00B508AF"/>
    <w:rsid w:val="00B7689C"/>
    <w:rsid w:val="00B8723C"/>
    <w:rsid w:val="00BD1FBF"/>
    <w:rsid w:val="00C04DDD"/>
    <w:rsid w:val="00C109C3"/>
    <w:rsid w:val="00C30243"/>
    <w:rsid w:val="00C67705"/>
    <w:rsid w:val="00CB210A"/>
    <w:rsid w:val="00CB35DD"/>
    <w:rsid w:val="00CE54A8"/>
    <w:rsid w:val="00D01E64"/>
    <w:rsid w:val="00D0631E"/>
    <w:rsid w:val="00D23126"/>
    <w:rsid w:val="00D567F7"/>
    <w:rsid w:val="00D663DB"/>
    <w:rsid w:val="00E44699"/>
    <w:rsid w:val="00E73AA4"/>
    <w:rsid w:val="00EA757C"/>
    <w:rsid w:val="00EB6752"/>
    <w:rsid w:val="00EE31DD"/>
    <w:rsid w:val="00EF7092"/>
    <w:rsid w:val="00F074CB"/>
    <w:rsid w:val="00F33B8E"/>
    <w:rsid w:val="00F40F41"/>
    <w:rsid w:val="00F659A3"/>
    <w:rsid w:val="00F8484A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224E-E438-408D-91A3-ED990B9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A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6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66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D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381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D5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1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://www.kaznu.kz/kz/1799/page" TargetMode="External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2511-86B0-494E-97FA-D6BAC57B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Борбасова Карлыгаш</cp:lastModifiedBy>
  <cp:revision>3</cp:revision>
  <cp:lastPrinted>2015-12-26T09:32:00Z</cp:lastPrinted>
  <dcterms:created xsi:type="dcterms:W3CDTF">2017-06-30T13:21:00Z</dcterms:created>
  <dcterms:modified xsi:type="dcterms:W3CDTF">2017-06-30T13:21:00Z</dcterms:modified>
</cp:coreProperties>
</file>